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7B5E" w14:textId="57AEB372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  <w:t>LIMITADO A 200 CARACTERES (INCLUINDO ESPAÇOS). O TÍTULO DEVERÁ SER ESCRITO COM LETRAS MAIÚSCULAS, EM NEGRITO E CENTRALIZADO</w:t>
      </w:r>
    </w:p>
    <w:p w14:paraId="457C8909" w14:textId="77777777" w:rsidR="009A5D6C" w:rsidRDefault="009A5D6C" w:rsidP="009A5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1E779" w14:textId="77777777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Cristina Santos Pereira, Marcos de Souza Barbosa e Pedro Camargo Figueiredo</w:t>
      </w:r>
    </w:p>
    <w:p w14:paraId="3F39F88E" w14:textId="77777777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2E013322" w14:textId="77777777" w:rsidR="009A5D6C" w:rsidRDefault="009A5D6C" w:rsidP="009A5D6C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>
        <w:rPr>
          <w:rStyle w:val="AddressChar"/>
          <w:rFonts w:ascii="Times New Roman" w:eastAsiaTheme="minorHAnsi" w:hAnsi="Times New Roman"/>
          <w:szCs w:val="24"/>
        </w:rPr>
        <w:t>Instituto de Ciências Exatas e Tecnologia – Universidade Federal do Amazonas</w:t>
      </w:r>
    </w:p>
    <w:p w14:paraId="7F136721" w14:textId="77777777" w:rsidR="009A5D6C" w:rsidRDefault="009A5D6C" w:rsidP="009A5D6C">
      <w:pPr>
        <w:spacing w:after="0" w:line="240" w:lineRule="auto"/>
        <w:jc w:val="center"/>
        <w:rPr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Rua Nossa Senhora do Rosário, 3683 – Tiradentes – Itacoatiara/AM</w:t>
      </w:r>
    </w:p>
    <w:p w14:paraId="26685DA4" w14:textId="77777777" w:rsidR="009A5D6C" w:rsidRDefault="009A5D6C" w:rsidP="009A5D6C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0CDD31C6" w14:textId="77777777" w:rsidR="009A5D6C" w:rsidRPr="003F3EA1" w:rsidRDefault="009A5D6C" w:rsidP="009A5D6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3F3EA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cspereira@gmail.com, marcossb@hotmail.com, pedro.camargo@ufam.edu.br</w:t>
      </w:r>
    </w:p>
    <w:p w14:paraId="1CCB4090" w14:textId="77777777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3C78A0AA" w14:textId="77777777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4B090B1F" w14:textId="1AA1D2FD" w:rsidR="009C77B3" w:rsidRPr="009C77B3" w:rsidRDefault="009A5D6C" w:rsidP="00A471CC">
      <w:pPr>
        <w:spacing w:after="36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Resumo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: O corpo do resumo deve conter todos os elementos pertinentes a um trabalho de pesquisa com uma contribuição original.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Deverá ser redigido em português, com no mínimo 1.500 e no máximo </w:t>
      </w:r>
      <w:r w:rsidR="003006BF">
        <w:rPr>
          <w:rFonts w:ascii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3006BF">
        <w:rPr>
          <w:rFonts w:ascii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00 caracteres, incluindo espaços. A fonte deve ser do tipo </w:t>
      </w:r>
      <w:r>
        <w:rPr>
          <w:rFonts w:ascii="Times New Roman" w:hAnsi="Times New Roman" w:cs="Times New Roman"/>
          <w:color w:val="00000A"/>
          <w:sz w:val="24"/>
          <w:szCs w:val="24"/>
        </w:rPr>
        <w:t>Times N</w:t>
      </w:r>
      <w:r w:rsidR="008770F8">
        <w:rPr>
          <w:rFonts w:ascii="Times New Roman" w:hAnsi="Times New Roman" w:cs="Times New Roman"/>
          <w:color w:val="00000A"/>
          <w:sz w:val="24"/>
          <w:szCs w:val="24"/>
        </w:rPr>
        <w:t xml:space="preserve">ew Roman </w:t>
      </w:r>
      <w:r w:rsidR="000574AE">
        <w:rPr>
          <w:rFonts w:ascii="Times New Roman" w:hAnsi="Times New Roman" w:cs="Times New Roman"/>
          <w:color w:val="00000A"/>
          <w:sz w:val="24"/>
          <w:szCs w:val="24"/>
        </w:rPr>
        <w:t>com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tamanho 12. O texto deve ter espaçamento entre linhas 1,</w:t>
      </w:r>
      <w:r w:rsidR="00A471CC">
        <w:rPr>
          <w:rFonts w:ascii="Times New Roman" w:hAnsi="Times New Roman" w:cs="Times New Roman"/>
          <w:color w:val="00000A"/>
          <w:sz w:val="24"/>
          <w:szCs w:val="24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5 cm e ser justificado.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Os autores deverão obedecer a uma escrita clara e objetiva, iniciada por uma introdução (visão geral do tema tratado), objetivo, conceitos relacionados, métodos utilizados, resultados obtidos e considerações finais (incluir trabalhos futuros</w:t>
      </w:r>
      <w:r w:rsidR="007D7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 limitações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). Não deverão ser apresentados gráficos, tabelas e referências bibliográficas. Não serão admitidas citações</w:t>
      </w:r>
      <w:r w:rsidR="006A73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resumo é escrito em um </w:t>
      </w:r>
      <w:r w:rsidRPr="009C77B3">
        <w:rPr>
          <w:rFonts w:ascii="Times New Roman" w:hAnsi="Times New Roman" w:cs="Times New Roman"/>
          <w:sz w:val="24"/>
          <w:szCs w:val="24"/>
        </w:rPr>
        <w:t>único parágrafo.</w:t>
      </w:r>
      <w:r w:rsidR="009C77B3">
        <w:rPr>
          <w:rFonts w:ascii="Times New Roman" w:hAnsi="Times New Roman" w:cs="Times New Roman"/>
          <w:sz w:val="24"/>
          <w:szCs w:val="24"/>
        </w:rPr>
        <w:t xml:space="preserve"> </w:t>
      </w:r>
      <w:r w:rsidR="009C77B3" w:rsidRPr="009C77B3">
        <w:rPr>
          <w:rFonts w:ascii="Times New Roman" w:hAnsi="Times New Roman" w:cs="Times New Roman"/>
          <w:color w:val="212529"/>
          <w:sz w:val="24"/>
          <w:szCs w:val="24"/>
        </w:rPr>
        <w:t>As palavras-chave são no mínimo 3 e no máximo 5 com suas iniciais maiúsculas separadas por ponto. Palavras compostas são contadas como um único termo</w:t>
      </w:r>
      <w:r w:rsidR="009C77B3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14:paraId="11BEA02E" w14:textId="126A7F49" w:rsidR="009A5D6C" w:rsidRDefault="009A5D6C" w:rsidP="009A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Palavras-Chave: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Palavra 1</w:t>
      </w:r>
      <w:r w:rsidR="007D7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Palavra 2</w:t>
      </w:r>
      <w:r w:rsidR="009C77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</w:t>
      </w:r>
      <w:r w:rsidR="007D7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Palavra 3. </w:t>
      </w:r>
    </w:p>
    <w:p w14:paraId="615EF8EB" w14:textId="77777777" w:rsidR="009C77B3" w:rsidRDefault="009C77B3" w:rsidP="009C7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3AC1BFDD" w14:textId="5D33C796" w:rsidR="009C77B3" w:rsidRDefault="009C77B3" w:rsidP="009C7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267C9C09" w14:textId="77777777" w:rsidR="00B73A04" w:rsidRDefault="00B73A04" w:rsidP="009C7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4479DCED" w14:textId="77777777" w:rsidR="009C77B3" w:rsidRPr="00CE0083" w:rsidRDefault="009C77B3" w:rsidP="009C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CE0083">
        <w:rPr>
          <w:rFonts w:ascii="Times New Roman" w:hAnsi="Times New Roman" w:cs="Times New Roman"/>
          <w:b/>
          <w:bCs/>
          <w:color w:val="002060"/>
          <w:u w:val="single"/>
        </w:rPr>
        <w:t>INSTRUÇÕES GERAIS</w:t>
      </w:r>
      <w:r w:rsidRPr="00CE0083">
        <w:rPr>
          <w:rFonts w:ascii="Times New Roman" w:hAnsi="Times New Roman" w:cs="Times New Roman"/>
          <w:color w:val="002060"/>
        </w:rPr>
        <w:t xml:space="preserve"> </w:t>
      </w:r>
      <w:r w:rsidRPr="00CE0083">
        <w:rPr>
          <w:rFonts w:ascii="Times New Roman" w:hAnsi="Times New Roman" w:cs="Times New Roman"/>
          <w:b/>
          <w:bCs/>
          <w:color w:val="FF0000"/>
        </w:rPr>
        <w:t>(Apagar todo o texto abaixo antes de submeter)</w:t>
      </w:r>
    </w:p>
    <w:p w14:paraId="121D5BEC" w14:textId="77777777" w:rsidR="009C77B3" w:rsidRPr="00CE0083" w:rsidRDefault="009C77B3" w:rsidP="009C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0B5C2ED3" w14:textId="18BE30FD" w:rsidR="009C77B3" w:rsidRPr="00CE0083" w:rsidRDefault="009C77B3" w:rsidP="009C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CE0083">
        <w:rPr>
          <w:rFonts w:ascii="Times New Roman" w:hAnsi="Times New Roman" w:cs="Times New Roman"/>
          <w:b/>
          <w:bCs/>
          <w:color w:val="222222"/>
        </w:rPr>
        <w:t>Na preparação do resumo devem ser consideradas as seguintes instruções gerais:</w:t>
      </w:r>
    </w:p>
    <w:p w14:paraId="4961978F" w14:textId="400025B6" w:rsidR="009C77B3" w:rsidRPr="00CE0083" w:rsidRDefault="009C77B3" w:rsidP="009C7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68E8804C" w14:textId="4CD5A4ED" w:rsidR="009A5D6C" w:rsidRPr="00CE0083" w:rsidRDefault="0038732B" w:rsidP="008371E7">
      <w:pPr>
        <w:pStyle w:val="le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 w:line="276" w:lineRule="auto"/>
        <w:ind w:left="714" w:hanging="357"/>
        <w:jc w:val="both"/>
        <w:rPr>
          <w:sz w:val="22"/>
          <w:szCs w:val="22"/>
        </w:rPr>
      </w:pPr>
      <w:r w:rsidRPr="00CE0083">
        <w:rPr>
          <w:b/>
          <w:bCs/>
          <w:color w:val="212529"/>
          <w:sz w:val="22"/>
          <w:szCs w:val="22"/>
        </w:rPr>
        <w:t>Formatação:</w:t>
      </w:r>
      <w:r w:rsidRPr="00CE0083">
        <w:rPr>
          <w:color w:val="212529"/>
          <w:sz w:val="22"/>
          <w:szCs w:val="22"/>
        </w:rPr>
        <w:t xml:space="preserve"> </w:t>
      </w:r>
      <w:r w:rsidR="000574AE" w:rsidRPr="00CE0083">
        <w:rPr>
          <w:color w:val="212529"/>
          <w:sz w:val="22"/>
          <w:szCs w:val="22"/>
        </w:rPr>
        <w:t xml:space="preserve">A utilização deste template é obrigatória. Arquivos fora da formatação serão automaticamente desclassificados. </w:t>
      </w:r>
      <w:r w:rsidR="000574AE" w:rsidRPr="00CE0083">
        <w:rPr>
          <w:color w:val="222222"/>
          <w:sz w:val="22"/>
          <w:szCs w:val="22"/>
        </w:rPr>
        <w:t>É imprescindível que o autor revise cuidadosamente o texto.</w:t>
      </w:r>
      <w:r w:rsidRPr="00CE0083">
        <w:rPr>
          <w:color w:val="222222"/>
          <w:sz w:val="22"/>
          <w:szCs w:val="22"/>
        </w:rPr>
        <w:t xml:space="preserve"> </w:t>
      </w:r>
      <w:r w:rsidR="009A5D6C" w:rsidRPr="00CE0083">
        <w:rPr>
          <w:color w:val="00000A"/>
          <w:sz w:val="22"/>
          <w:szCs w:val="22"/>
        </w:rPr>
        <w:t xml:space="preserve">A página deve ser no </w:t>
      </w:r>
      <w:r w:rsidR="009A5D6C" w:rsidRPr="00CE0083">
        <w:rPr>
          <w:sz w:val="22"/>
          <w:szCs w:val="22"/>
        </w:rPr>
        <w:t xml:space="preserve">formato A4 (21 cm × 29,7 cm). As margens devem ser: superior e esquerda de 3 cm e inferior e direita de 2 cm. </w:t>
      </w:r>
    </w:p>
    <w:p w14:paraId="25F4D157" w14:textId="77777777" w:rsidR="003F3EA1" w:rsidRPr="00CE0083" w:rsidRDefault="0038732B" w:rsidP="003F3EA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E0083">
        <w:rPr>
          <w:rFonts w:ascii="Times New Roman" w:hAnsi="Times New Roman" w:cs="Times New Roman"/>
          <w:b/>
          <w:bCs/>
          <w:color w:val="00000A"/>
        </w:rPr>
        <w:t>Hiperlink:</w:t>
      </w:r>
      <w:r w:rsidRPr="00CE0083">
        <w:rPr>
          <w:rFonts w:ascii="Times New Roman" w:hAnsi="Times New Roman" w:cs="Times New Roman"/>
          <w:color w:val="00000A"/>
        </w:rPr>
        <w:t xml:space="preserve"> </w:t>
      </w:r>
      <w:r w:rsidR="009A5D6C" w:rsidRPr="00CE0083">
        <w:rPr>
          <w:rFonts w:ascii="Times New Roman" w:hAnsi="Times New Roman" w:cs="Times New Roman"/>
          <w:color w:val="00000A"/>
        </w:rPr>
        <w:t>Remover o Hiperlink caso apare</w:t>
      </w:r>
      <w:r w:rsidR="008770F8" w:rsidRPr="00CE0083">
        <w:rPr>
          <w:rFonts w:ascii="Times New Roman" w:hAnsi="Times New Roman" w:cs="Times New Roman"/>
          <w:color w:val="00000A"/>
        </w:rPr>
        <w:t>ça</w:t>
      </w:r>
      <w:r w:rsidR="009A5D6C" w:rsidRPr="00CE0083">
        <w:rPr>
          <w:rFonts w:ascii="Times New Roman" w:hAnsi="Times New Roman" w:cs="Times New Roman"/>
          <w:color w:val="00000A"/>
        </w:rPr>
        <w:t xml:space="preserve"> no email (clique no botão direito do mouse em cima do hiperlink e remova-o).</w:t>
      </w:r>
    </w:p>
    <w:p w14:paraId="320AF857" w14:textId="35A21462" w:rsidR="009A5D6C" w:rsidRPr="00CE0083" w:rsidRDefault="009A5D6C" w:rsidP="0076700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0083">
        <w:rPr>
          <w:rFonts w:ascii="Times New Roman" w:hAnsi="Times New Roman" w:cs="Times New Roman"/>
          <w:color w:val="00000A"/>
        </w:rPr>
        <w:lastRenderedPageBreak/>
        <w:t>O limite máximo de autores é de 5 (cinco).</w:t>
      </w:r>
      <w:r w:rsidR="003F3EA1" w:rsidRPr="00CE0083">
        <w:rPr>
          <w:rFonts w:ascii="Times New Roman" w:hAnsi="Times New Roman" w:cs="Times New Roman"/>
          <w:color w:val="00000A"/>
        </w:rPr>
        <w:t xml:space="preserve"> </w:t>
      </w:r>
      <w:r w:rsidRPr="00CE0083">
        <w:rPr>
          <w:rFonts w:ascii="Times New Roman" w:hAnsi="Times New Roman" w:cs="Times New Roman"/>
          <w:color w:val="00000A"/>
        </w:rPr>
        <w:t>Em caso de filiações diferente</w:t>
      </w:r>
      <w:r w:rsidR="003F3EA1" w:rsidRPr="00CE0083">
        <w:rPr>
          <w:rFonts w:ascii="Times New Roman" w:hAnsi="Times New Roman" w:cs="Times New Roman"/>
          <w:color w:val="00000A"/>
        </w:rPr>
        <w:t>s</w:t>
      </w:r>
      <w:r w:rsidRPr="00CE0083">
        <w:rPr>
          <w:rFonts w:ascii="Times New Roman" w:hAnsi="Times New Roman" w:cs="Times New Roman"/>
          <w:color w:val="00000A"/>
        </w:rPr>
        <w:t xml:space="preserve"> dos autores deve-se</w:t>
      </w:r>
      <w:r w:rsidRPr="00CE0083">
        <w:rPr>
          <w:rFonts w:ascii="Times New Roman" w:hAnsi="Times New Roman" w:cs="Times New Roman"/>
          <w:color w:val="222222"/>
        </w:rPr>
        <w:t xml:space="preserve"> identificar os mesmos por número(s) sobrescrito(s) com o endereço completo dos autores correspondentes. Veja o exemplo abaixo:</w:t>
      </w:r>
    </w:p>
    <w:p w14:paraId="69E5FAD8" w14:textId="77777777" w:rsidR="009A5D6C" w:rsidRPr="00CE0083" w:rsidRDefault="009A5D6C" w:rsidP="009A5D6C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27E4D442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</w:pP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>Cristina Santos Pereira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1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>, Marcos de Souza Barbosa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1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 xml:space="preserve"> e Pedro Camargo Figueiredo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2</w:t>
      </w:r>
    </w:p>
    <w:p w14:paraId="10AFB335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</w:pPr>
    </w:p>
    <w:p w14:paraId="3F7AB9D1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</w:pPr>
      <w:r w:rsidRPr="00CE0083">
        <w:rPr>
          <w:rStyle w:val="AddressChar"/>
          <w:rFonts w:ascii="Times New Roman" w:eastAsiaTheme="minorHAnsi" w:hAnsi="Times New Roman"/>
          <w:color w:val="002060"/>
          <w:sz w:val="22"/>
          <w:szCs w:val="22"/>
          <w:vertAlign w:val="superscript"/>
        </w:rPr>
        <w:t>1</w:t>
      </w:r>
      <w:r w:rsidRPr="00CE0083"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  <w:t>Instituto de Ciências Exatas e Tecnologia – Universidade Federal do Amazonas</w:t>
      </w:r>
    </w:p>
    <w:p w14:paraId="62375E4A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bCs/>
          <w:color w:val="002060"/>
          <w:shd w:val="clear" w:color="auto" w:fill="FFFFFF"/>
        </w:rPr>
      </w:pPr>
      <w:r w:rsidRPr="00CE0083">
        <w:rPr>
          <w:rFonts w:ascii="Times New Roman" w:hAnsi="Times New Roman" w:cs="Times New Roman"/>
          <w:bCs/>
          <w:color w:val="002060"/>
          <w:shd w:val="clear" w:color="auto" w:fill="FFFFFF"/>
        </w:rPr>
        <w:t>Rua Nossa Senhora do Rosário, 3683 – Tiradentes – Itacoatiara/AM</w:t>
      </w:r>
    </w:p>
    <w:p w14:paraId="01293526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</w:p>
    <w:p w14:paraId="24E89460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</w:pPr>
      <w:r w:rsidRPr="00CE0083">
        <w:rPr>
          <w:rStyle w:val="AddressChar"/>
          <w:rFonts w:ascii="Times New Roman" w:eastAsiaTheme="minorHAnsi" w:hAnsi="Times New Roman"/>
          <w:color w:val="002060"/>
          <w:sz w:val="22"/>
          <w:szCs w:val="22"/>
          <w:vertAlign w:val="superscript"/>
        </w:rPr>
        <w:t>2</w:t>
      </w:r>
      <w:r w:rsidRPr="00CE0083"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  <w:t>Instituto Federal de Educação, Ciência e Tecnologia – Campus Itacoatiara</w:t>
      </w:r>
    </w:p>
    <w:p w14:paraId="0990E8BE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bCs/>
          <w:color w:val="002060"/>
          <w:shd w:val="clear" w:color="auto" w:fill="FFFFFF"/>
        </w:rPr>
      </w:pPr>
      <w:r w:rsidRPr="00CE0083">
        <w:rPr>
          <w:rFonts w:ascii="Times New Roman" w:hAnsi="Times New Roman" w:cs="Times New Roman"/>
          <w:bCs/>
          <w:color w:val="002060"/>
          <w:shd w:val="clear" w:color="auto" w:fill="FFFFFF"/>
        </w:rPr>
        <w:t>Estrada AM 010 KM 08 – Itacoatiara/AM</w:t>
      </w:r>
    </w:p>
    <w:p w14:paraId="173D730A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</w:p>
    <w:p w14:paraId="2B7316B2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iCs/>
          <w:color w:val="002060"/>
          <w:shd w:val="clear" w:color="auto" w:fill="FFFFFF"/>
        </w:rPr>
      </w:pPr>
      <w:r w:rsidRPr="00CE0083">
        <w:rPr>
          <w:rFonts w:ascii="Times New Roman" w:hAnsi="Times New Roman" w:cs="Times New Roman"/>
          <w:bCs/>
          <w:i/>
          <w:iCs/>
          <w:color w:val="002060"/>
          <w:shd w:val="clear" w:color="auto" w:fill="FFFFFF"/>
        </w:rPr>
        <w:t>cspereira@gmail.com, marcossb@hotmail.com, pedro.camargo@ufam.edu.br</w:t>
      </w:r>
    </w:p>
    <w:p w14:paraId="793A7481" w14:textId="77777777" w:rsidR="00427F9A" w:rsidRPr="00727531" w:rsidRDefault="00427F9A" w:rsidP="0042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</w:pPr>
    </w:p>
    <w:sectPr w:rsidR="00427F9A" w:rsidRPr="00727531" w:rsidSect="009039FC">
      <w:headerReference w:type="default" r:id="rId8"/>
      <w:footerReference w:type="default" r:id="rId9"/>
      <w:pgSz w:w="11906" w:h="16838"/>
      <w:pgMar w:top="1701" w:right="1701" w:bottom="1701" w:left="1701" w:header="283" w:footer="55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D9D6" w14:textId="77777777" w:rsidR="00CC7663" w:rsidRDefault="00CC7663">
      <w:pPr>
        <w:spacing w:after="0" w:line="240" w:lineRule="auto"/>
      </w:pPr>
      <w:r>
        <w:separator/>
      </w:r>
    </w:p>
  </w:endnote>
  <w:endnote w:type="continuationSeparator" w:id="0">
    <w:p w14:paraId="6A40601C" w14:textId="77777777" w:rsidR="00CC7663" w:rsidRDefault="00CC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388866"/>
      <w:docPartObj>
        <w:docPartGallery w:val="Page Numbers (Bottom of Page)"/>
        <w:docPartUnique/>
      </w:docPartObj>
    </w:sdtPr>
    <w:sdtEndPr/>
    <w:sdtContent>
      <w:p w14:paraId="20275794" w14:textId="77777777" w:rsidR="00FD576A" w:rsidRDefault="00DC722D">
        <w:pPr>
          <w:pStyle w:val="Rodap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7DB">
          <w:instrText>PAGE</w:instrText>
        </w:r>
        <w:r>
          <w:fldChar w:fldCharType="separate"/>
        </w:r>
        <w:r w:rsidR="008770F8">
          <w:rPr>
            <w:noProof/>
          </w:rPr>
          <w:t>1</w:t>
        </w:r>
        <w:r>
          <w:fldChar w:fldCharType="end"/>
        </w:r>
      </w:p>
    </w:sdtContent>
  </w:sdt>
  <w:p w14:paraId="20577C8B" w14:textId="77777777" w:rsidR="00FD576A" w:rsidRDefault="00FD576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0DF9" w14:textId="77777777" w:rsidR="00CC7663" w:rsidRDefault="00CC7663">
      <w:pPr>
        <w:spacing w:after="0" w:line="240" w:lineRule="auto"/>
      </w:pPr>
      <w:r>
        <w:separator/>
      </w:r>
    </w:p>
  </w:footnote>
  <w:footnote w:type="continuationSeparator" w:id="0">
    <w:p w14:paraId="6D80A0C9" w14:textId="77777777" w:rsidR="00CC7663" w:rsidRDefault="00CC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6A8" w14:textId="77777777" w:rsidR="00BB0822" w:rsidRDefault="00BB0822" w:rsidP="00556E86">
    <w:pPr>
      <w:pStyle w:val="Cabealho"/>
      <w:ind w:left="-1701"/>
    </w:pPr>
  </w:p>
  <w:p w14:paraId="27675DC2" w14:textId="77777777" w:rsidR="00BB0822" w:rsidRDefault="00BB0822" w:rsidP="00556E86">
    <w:pPr>
      <w:pStyle w:val="Cabealho"/>
      <w:ind w:left="-1701"/>
    </w:pPr>
  </w:p>
  <w:p w14:paraId="4384B432" w14:textId="77777777" w:rsidR="00BB0822" w:rsidRDefault="00DA271C" w:rsidP="009039F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D3E59A0" wp14:editId="0CDA2779">
          <wp:extent cx="5400040" cy="97000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1AF0A" w14:textId="77777777" w:rsidR="009039FC" w:rsidRPr="00DA271C" w:rsidRDefault="009039FC" w:rsidP="009039FC">
    <w:pPr>
      <w:pStyle w:val="Cabealh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B98"/>
    <w:multiLevelType w:val="hybridMultilevel"/>
    <w:tmpl w:val="662655D2"/>
    <w:lvl w:ilvl="0" w:tplc="FF90F8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0AA"/>
    <w:multiLevelType w:val="hybridMultilevel"/>
    <w:tmpl w:val="3C481BAC"/>
    <w:lvl w:ilvl="0" w:tplc="B0AE8D0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A04C3"/>
    <w:multiLevelType w:val="hybridMultilevel"/>
    <w:tmpl w:val="86CA5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F31F1"/>
    <w:multiLevelType w:val="hybridMultilevel"/>
    <w:tmpl w:val="4364D558"/>
    <w:lvl w:ilvl="0" w:tplc="D79285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759FA"/>
    <w:multiLevelType w:val="hybridMultilevel"/>
    <w:tmpl w:val="46929C30"/>
    <w:lvl w:ilvl="0" w:tplc="FF90F8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6A"/>
    <w:rsid w:val="00000610"/>
    <w:rsid w:val="000574AE"/>
    <w:rsid w:val="000F5159"/>
    <w:rsid w:val="00101EB2"/>
    <w:rsid w:val="0014447D"/>
    <w:rsid w:val="00182BA6"/>
    <w:rsid w:val="001A5298"/>
    <w:rsid w:val="001F5433"/>
    <w:rsid w:val="0022646F"/>
    <w:rsid w:val="0024256E"/>
    <w:rsid w:val="00266864"/>
    <w:rsid w:val="00270D96"/>
    <w:rsid w:val="00286A14"/>
    <w:rsid w:val="002D245F"/>
    <w:rsid w:val="003006BF"/>
    <w:rsid w:val="00312559"/>
    <w:rsid w:val="00344C03"/>
    <w:rsid w:val="00344DDC"/>
    <w:rsid w:val="0038732B"/>
    <w:rsid w:val="003A5435"/>
    <w:rsid w:val="003F3EA1"/>
    <w:rsid w:val="004033A6"/>
    <w:rsid w:val="004179C0"/>
    <w:rsid w:val="004230FA"/>
    <w:rsid w:val="00427F9A"/>
    <w:rsid w:val="00430521"/>
    <w:rsid w:val="004948FA"/>
    <w:rsid w:val="004A466E"/>
    <w:rsid w:val="004B242F"/>
    <w:rsid w:val="004C5E48"/>
    <w:rsid w:val="005306AD"/>
    <w:rsid w:val="0053263C"/>
    <w:rsid w:val="00556E86"/>
    <w:rsid w:val="0058749E"/>
    <w:rsid w:val="0059090E"/>
    <w:rsid w:val="005D3C7C"/>
    <w:rsid w:val="005D44A2"/>
    <w:rsid w:val="00636EE0"/>
    <w:rsid w:val="00657237"/>
    <w:rsid w:val="006A7319"/>
    <w:rsid w:val="006B037C"/>
    <w:rsid w:val="00727531"/>
    <w:rsid w:val="0076700C"/>
    <w:rsid w:val="007D3588"/>
    <w:rsid w:val="007D763D"/>
    <w:rsid w:val="007D7E16"/>
    <w:rsid w:val="0083011B"/>
    <w:rsid w:val="008371E7"/>
    <w:rsid w:val="008546BC"/>
    <w:rsid w:val="008770F8"/>
    <w:rsid w:val="008F336F"/>
    <w:rsid w:val="009039FC"/>
    <w:rsid w:val="009537DB"/>
    <w:rsid w:val="009A5D6C"/>
    <w:rsid w:val="009C77B3"/>
    <w:rsid w:val="00A471CC"/>
    <w:rsid w:val="00A50D3D"/>
    <w:rsid w:val="00A95E8B"/>
    <w:rsid w:val="00B536E0"/>
    <w:rsid w:val="00B73A04"/>
    <w:rsid w:val="00BB0822"/>
    <w:rsid w:val="00C074B8"/>
    <w:rsid w:val="00C23636"/>
    <w:rsid w:val="00C82B40"/>
    <w:rsid w:val="00C9769F"/>
    <w:rsid w:val="00CC58AA"/>
    <w:rsid w:val="00CC7663"/>
    <w:rsid w:val="00CD1AA2"/>
    <w:rsid w:val="00CE0083"/>
    <w:rsid w:val="00CE25D1"/>
    <w:rsid w:val="00CF1B73"/>
    <w:rsid w:val="00D2315D"/>
    <w:rsid w:val="00D41554"/>
    <w:rsid w:val="00D565CC"/>
    <w:rsid w:val="00D96657"/>
    <w:rsid w:val="00DA271C"/>
    <w:rsid w:val="00DA7054"/>
    <w:rsid w:val="00DC722D"/>
    <w:rsid w:val="00DD6B90"/>
    <w:rsid w:val="00E32B30"/>
    <w:rsid w:val="00E64A32"/>
    <w:rsid w:val="00E94C70"/>
    <w:rsid w:val="00ED28D3"/>
    <w:rsid w:val="00ED5F7B"/>
    <w:rsid w:val="00EF4616"/>
    <w:rsid w:val="00EF685C"/>
    <w:rsid w:val="00F074E4"/>
    <w:rsid w:val="00F33ACE"/>
    <w:rsid w:val="00F375F0"/>
    <w:rsid w:val="00FA02A5"/>
    <w:rsid w:val="00FC08FB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98AEB"/>
  <w15:docId w15:val="{5B95E416-8FF6-4500-B8AD-B6EB7D8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6C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5B23"/>
  </w:style>
  <w:style w:type="character" w:customStyle="1" w:styleId="RodapChar">
    <w:name w:val="Rodapé Char"/>
    <w:basedOn w:val="Fontepargpadro"/>
    <w:link w:val="Rodap"/>
    <w:uiPriority w:val="99"/>
    <w:qFormat/>
    <w:rsid w:val="00CC5B2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Corpodetexto"/>
    <w:qFormat/>
    <w:rsid w:val="00DC722D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DC722D"/>
    <w:pPr>
      <w:spacing w:after="140" w:line="288" w:lineRule="auto"/>
    </w:pPr>
  </w:style>
  <w:style w:type="paragraph" w:styleId="Lista">
    <w:name w:val="List"/>
    <w:basedOn w:val="Corpodetexto"/>
    <w:rsid w:val="00DC722D"/>
    <w:rPr>
      <w:rFonts w:cs="FreeSans"/>
    </w:rPr>
  </w:style>
  <w:style w:type="paragraph" w:styleId="Legenda">
    <w:name w:val="caption"/>
    <w:basedOn w:val="Normal"/>
    <w:qFormat/>
    <w:rsid w:val="00DC722D"/>
    <w:pPr>
      <w:suppressLineNumbers/>
      <w:spacing w:before="120" w:after="120" w:line="259" w:lineRule="auto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C722D"/>
    <w:pPr>
      <w:suppressLineNumbers/>
      <w:spacing w:line="259" w:lineRule="auto"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C1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CF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autoRedefine/>
    <w:rsid w:val="00C074B8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C074B8"/>
    <w:rPr>
      <w:rFonts w:ascii="Times" w:eastAsia="Times New Roman" w:hAnsi="Times" w:cs="Times New Roman"/>
      <w:sz w:val="24"/>
      <w:szCs w:val="20"/>
      <w:lang w:eastAsia="pt-BR"/>
    </w:rPr>
  </w:style>
  <w:style w:type="paragraph" w:customStyle="1" w:styleId="lead">
    <w:name w:val="lead"/>
    <w:basedOn w:val="Normal"/>
    <w:rsid w:val="000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242F"/>
    <w:pPr>
      <w:spacing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705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70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70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70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70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7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F263-8BA5-484B-B125-F6F3DC2B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emiliabaylao</dc:creator>
  <dc:description/>
  <cp:lastModifiedBy>Marco Aurélio Cruz</cp:lastModifiedBy>
  <cp:revision>26</cp:revision>
  <cp:lastPrinted>2020-09-22T20:53:00Z</cp:lastPrinted>
  <dcterms:created xsi:type="dcterms:W3CDTF">2020-09-23T04:39:00Z</dcterms:created>
  <dcterms:modified xsi:type="dcterms:W3CDTF">2021-09-24T02:08:00Z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